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B3" w:rsidRPr="00EF2C93" w:rsidRDefault="007F773B" w:rsidP="000210FC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  <w:bookmarkStart w:id="0" w:name="_GoBack"/>
      <w:bookmarkEnd w:id="0"/>
    </w:p>
    <w:p w:rsidR="00394EAC" w:rsidRDefault="0013312E" w:rsidP="00394EAC">
      <w:pPr>
        <w:spacing w:after="60"/>
        <w:rPr>
          <w:lang w:val="pl-PL"/>
        </w:rPr>
      </w:pPr>
      <w:r>
        <w:rPr>
          <w:rFonts w:ascii="Times New Roman" w:hAnsi="Times New Roman" w:cs="Times New Roman"/>
          <w:lang w:val="pl-PL"/>
        </w:rPr>
        <w:t>Dane Beneficjenta</w:t>
      </w:r>
    </w:p>
    <w:p w:rsidR="000C02C5" w:rsidRDefault="000C02C5" w:rsidP="000210FC">
      <w:pPr>
        <w:spacing w:after="60"/>
        <w:jc w:val="center"/>
        <w:rPr>
          <w:lang w:val="pl-PL"/>
        </w:rPr>
      </w:pPr>
    </w:p>
    <w:p w:rsidR="000C02C5" w:rsidRDefault="000C02C5" w:rsidP="000210FC">
      <w:pPr>
        <w:spacing w:after="60"/>
        <w:jc w:val="center"/>
        <w:rPr>
          <w:lang w:val="pl-PL"/>
        </w:rPr>
      </w:pPr>
    </w:p>
    <w:p w:rsidR="000C02C5" w:rsidRPr="00D772D0" w:rsidRDefault="000C02C5" w:rsidP="000210FC">
      <w:pPr>
        <w:spacing w:after="60"/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0210FC" w:rsidRPr="00D772D0" w:rsidRDefault="000210FC" w:rsidP="000210FC">
      <w:pPr>
        <w:spacing w:after="60"/>
        <w:jc w:val="right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 w:rsidRPr="00D772D0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Stowarzyszenie Lokalna Grupa Działania</w:t>
      </w:r>
    </w:p>
    <w:p w:rsidR="000210FC" w:rsidRPr="00D772D0" w:rsidRDefault="000210FC" w:rsidP="000210FC">
      <w:pPr>
        <w:spacing w:after="60"/>
        <w:jc w:val="right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 w:rsidRPr="00D772D0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„Zielony Szlak Niziny Mazowieckiej”</w:t>
      </w:r>
    </w:p>
    <w:p w:rsidR="000210FC" w:rsidRPr="007E31F9" w:rsidRDefault="000210FC" w:rsidP="000210FC">
      <w:pPr>
        <w:spacing w:after="60"/>
        <w:jc w:val="right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7E31F9">
        <w:rPr>
          <w:rFonts w:ascii="Times New Roman" w:hAnsi="Times New Roman" w:cs="Times New Roman"/>
          <w:smallCaps/>
          <w:sz w:val="24"/>
          <w:szCs w:val="24"/>
          <w:lang w:val="pl-PL"/>
        </w:rPr>
        <w:t>Czerwonka Włościańska 38</w:t>
      </w:r>
    </w:p>
    <w:p w:rsidR="000210FC" w:rsidRPr="007E31F9" w:rsidRDefault="000210FC" w:rsidP="000210FC">
      <w:pPr>
        <w:spacing w:after="60"/>
        <w:jc w:val="right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7E31F9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 06 – 232 Czerwonka Szlachecka</w:t>
      </w:r>
    </w:p>
    <w:p w:rsidR="00D772D0" w:rsidRPr="007E31F9" w:rsidRDefault="00D772D0" w:rsidP="000210FC">
      <w:pPr>
        <w:spacing w:after="60"/>
        <w:jc w:val="right"/>
        <w:rPr>
          <w:rFonts w:ascii="Times New Roman" w:hAnsi="Times New Roman" w:cs="Times New Roman"/>
          <w:smallCaps/>
          <w:sz w:val="24"/>
          <w:szCs w:val="24"/>
          <w:lang w:val="pl-PL"/>
        </w:rPr>
      </w:pPr>
    </w:p>
    <w:p w:rsidR="00D772D0" w:rsidRPr="007E31F9" w:rsidRDefault="00D772D0" w:rsidP="00EF2C93">
      <w:pPr>
        <w:spacing w:after="60"/>
        <w:jc w:val="both"/>
        <w:rPr>
          <w:rFonts w:ascii="Times New Roman" w:hAnsi="Times New Roman" w:cs="Times New Roman"/>
          <w:smallCaps/>
          <w:sz w:val="24"/>
          <w:szCs w:val="24"/>
          <w:lang w:val="pl-PL"/>
        </w:rPr>
      </w:pPr>
    </w:p>
    <w:p w:rsidR="00D772D0" w:rsidRPr="007E31F9" w:rsidRDefault="00D772D0" w:rsidP="000210FC">
      <w:pPr>
        <w:spacing w:after="60"/>
        <w:jc w:val="right"/>
        <w:rPr>
          <w:rFonts w:ascii="Times New Roman" w:hAnsi="Times New Roman" w:cs="Times New Roman"/>
          <w:smallCaps/>
          <w:sz w:val="24"/>
          <w:szCs w:val="24"/>
          <w:lang w:val="pl-PL"/>
        </w:rPr>
      </w:pPr>
    </w:p>
    <w:p w:rsidR="000210FC" w:rsidRPr="00D772D0" w:rsidRDefault="000210FC" w:rsidP="00EF2C93">
      <w:pPr>
        <w:spacing w:after="60"/>
        <w:jc w:val="center"/>
        <w:rPr>
          <w:rFonts w:ascii="Georgia" w:hAnsi="Georgia"/>
          <w:smallCaps/>
          <w:sz w:val="20"/>
          <w:lang w:val="pl-PL"/>
        </w:rPr>
      </w:pPr>
    </w:p>
    <w:p w:rsidR="000210FC" w:rsidRPr="00D772D0" w:rsidRDefault="000210FC" w:rsidP="000210FC">
      <w:pPr>
        <w:spacing w:after="60"/>
        <w:jc w:val="right"/>
        <w:rPr>
          <w:rFonts w:ascii="Georgia" w:hAnsi="Georgia"/>
          <w:smallCaps/>
          <w:sz w:val="20"/>
          <w:lang w:val="pl-PL"/>
        </w:rPr>
      </w:pPr>
    </w:p>
    <w:p w:rsidR="000210FC" w:rsidRPr="00D772D0" w:rsidRDefault="000210FC" w:rsidP="000210FC">
      <w:pPr>
        <w:spacing w:after="60"/>
        <w:rPr>
          <w:rFonts w:ascii="Georgia" w:hAnsi="Georgia"/>
          <w:smallCaps/>
          <w:sz w:val="20"/>
          <w:lang w:val="pl-PL"/>
        </w:rPr>
      </w:pPr>
    </w:p>
    <w:p w:rsidR="00D772D0" w:rsidRPr="00EF2C93" w:rsidRDefault="002C4FB5" w:rsidP="00D772D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772D0" w:rsidRPr="00EF2C93">
        <w:rPr>
          <w:rFonts w:ascii="Times New Roman" w:hAnsi="Times New Roman" w:cs="Times New Roman"/>
          <w:sz w:val="24"/>
          <w:szCs w:val="24"/>
          <w:lang w:val="pl-PL"/>
        </w:rPr>
        <w:t>wraca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D772D0" w:rsidRPr="00EF2C93">
        <w:rPr>
          <w:rFonts w:ascii="Times New Roman" w:hAnsi="Times New Roman" w:cs="Times New Roman"/>
          <w:sz w:val="24"/>
          <w:szCs w:val="24"/>
          <w:lang w:val="pl-PL"/>
        </w:rPr>
        <w:t xml:space="preserve"> się z prośbą o wydanie </w:t>
      </w:r>
      <w:r w:rsidR="00EF2C93" w:rsidRPr="00EF2C93">
        <w:rPr>
          <w:rFonts w:ascii="Times New Roman" w:hAnsi="Times New Roman" w:cs="Times New Roman"/>
          <w:sz w:val="24"/>
          <w:szCs w:val="24"/>
          <w:lang w:val="pl-PL"/>
        </w:rPr>
        <w:t>opinii</w:t>
      </w:r>
      <w:r w:rsidR="00D772D0" w:rsidRPr="00EF2C93">
        <w:rPr>
          <w:rFonts w:ascii="Times New Roman" w:hAnsi="Times New Roman" w:cs="Times New Roman"/>
          <w:sz w:val="24"/>
          <w:szCs w:val="24"/>
          <w:lang w:val="pl-PL"/>
        </w:rPr>
        <w:t xml:space="preserve"> nt. możliwości zmiany umowy</w:t>
      </w:r>
      <w:r w:rsidR="00611654">
        <w:rPr>
          <w:rFonts w:ascii="Times New Roman" w:hAnsi="Times New Roman" w:cs="Times New Roman"/>
          <w:sz w:val="24"/>
          <w:szCs w:val="24"/>
          <w:lang w:val="pl-PL"/>
        </w:rPr>
        <w:t xml:space="preserve"> o przyznani</w:t>
      </w:r>
      <w:r w:rsidR="00066662">
        <w:rPr>
          <w:rFonts w:ascii="Times New Roman" w:hAnsi="Times New Roman" w:cs="Times New Roman"/>
          <w:sz w:val="24"/>
          <w:szCs w:val="24"/>
          <w:lang w:val="pl-PL"/>
        </w:rPr>
        <w:t xml:space="preserve">u pomocy nr </w:t>
      </w:r>
      <w:r w:rsidR="0013312E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="00EF2C93" w:rsidRPr="00EF2C93">
        <w:rPr>
          <w:rFonts w:ascii="Times New Roman" w:hAnsi="Times New Roman" w:cs="Times New Roman"/>
          <w:sz w:val="24"/>
          <w:szCs w:val="24"/>
          <w:lang w:val="pl-PL"/>
        </w:rPr>
        <w:t>zawartej w zakresie poddziałania 19.2 „Wsparcie na wdrażanie operacji w ramach strategii rozwoju lokalnego kierowanego przez społeczność”</w:t>
      </w:r>
      <w:r w:rsidR="00D772D0" w:rsidRPr="00EF2C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2C93" w:rsidRPr="00EF2C93">
        <w:rPr>
          <w:rFonts w:ascii="Times New Roman" w:hAnsi="Times New Roman" w:cs="Times New Roman"/>
          <w:sz w:val="24"/>
          <w:szCs w:val="24"/>
          <w:lang w:val="pl-PL"/>
        </w:rPr>
        <w:t>w ramach PROW 2014-2020.</w:t>
      </w:r>
    </w:p>
    <w:p w:rsidR="00EF2C93" w:rsidRDefault="00611654" w:rsidP="00D772D0">
      <w:pPr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Zmiana dotyczy</w:t>
      </w:r>
      <w:r w:rsidR="005062B2">
        <w:rPr>
          <w:rFonts w:ascii="Times New Roman" w:hAnsi="Times New Roman" w:cs="Times New Roman"/>
          <w:sz w:val="24"/>
          <w:szCs w:val="24"/>
          <w:lang w:val="pl-PL"/>
        </w:rPr>
        <w:t>…………………………..</w:t>
      </w:r>
      <w:r w:rsidR="000C02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62B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  <w:r w:rsidR="000C02C5">
        <w:rPr>
          <w:rFonts w:ascii="Times New Roman" w:hAnsi="Times New Roman" w:cs="Times New Roman"/>
          <w:sz w:val="24"/>
          <w:szCs w:val="24"/>
          <w:lang w:val="pl-PL"/>
        </w:rPr>
        <w:t>operacji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2C93" w:rsidRPr="00EF2C93">
        <w:rPr>
          <w:rFonts w:ascii="Times New Roman" w:hAnsi="Times New Roman" w:cs="Times New Roman"/>
          <w:sz w:val="24"/>
          <w:szCs w:val="24"/>
          <w:lang w:val="pl-PL"/>
        </w:rPr>
        <w:t>pn</w:t>
      </w:r>
      <w:r w:rsidR="009B3E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062B2" w:rsidRPr="005062B2">
        <w:rPr>
          <w:rFonts w:ascii="Times New Roman" w:hAnsi="Times New Roman" w:cs="Times New Roman"/>
          <w:b/>
          <w:sz w:val="24"/>
          <w:szCs w:val="24"/>
          <w:lang w:val="pl-PL"/>
        </w:rPr>
        <w:t>"</w:t>
      </w:r>
      <w:r w:rsidR="0013312E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……………………………………………………………………………………………….</w:t>
      </w:r>
      <w:r w:rsidR="007F773B">
        <w:rPr>
          <w:rFonts w:ascii="Times New Roman" w:hAnsi="Times New Roman" w:cs="Times New Roman"/>
          <w:b/>
          <w:sz w:val="24"/>
          <w:szCs w:val="24"/>
          <w:lang w:val="pl-PL"/>
        </w:rPr>
        <w:t>” (uzasadnienie)</w:t>
      </w:r>
    </w:p>
    <w:p w:rsidR="00EF2C93" w:rsidRDefault="00EF2C93" w:rsidP="00D772D0">
      <w:pPr>
        <w:rPr>
          <w:lang w:val="pl-PL"/>
        </w:rPr>
      </w:pPr>
    </w:p>
    <w:p w:rsidR="00EF2C93" w:rsidRDefault="00EF2C93" w:rsidP="00D772D0">
      <w:pPr>
        <w:rPr>
          <w:lang w:val="pl-PL"/>
        </w:rPr>
      </w:pPr>
    </w:p>
    <w:p w:rsidR="00EF2C93" w:rsidRPr="00394EAC" w:rsidRDefault="00EF2C93" w:rsidP="00D772D0">
      <w:pPr>
        <w:rPr>
          <w:rFonts w:ascii="Times New Roman" w:hAnsi="Times New Roman" w:cs="Times New Roman"/>
          <w:lang w:val="pl-PL"/>
        </w:rPr>
      </w:pPr>
    </w:p>
    <w:p w:rsidR="000210FC" w:rsidRPr="00394EAC" w:rsidRDefault="002C4FB5" w:rsidP="000210FC">
      <w:pPr>
        <w:jc w:val="right"/>
        <w:rPr>
          <w:rFonts w:ascii="Times New Roman" w:hAnsi="Times New Roman" w:cs="Times New Roman"/>
          <w:lang w:val="pl-PL"/>
        </w:rPr>
      </w:pPr>
      <w:r w:rsidRPr="00394EAC">
        <w:rPr>
          <w:rFonts w:ascii="Times New Roman" w:hAnsi="Times New Roman" w:cs="Times New Roman"/>
          <w:lang w:val="pl-PL"/>
        </w:rPr>
        <w:t>Podpis</w:t>
      </w:r>
    </w:p>
    <w:p w:rsidR="000210FC" w:rsidRPr="000210FC" w:rsidRDefault="000210FC" w:rsidP="000210FC">
      <w:pPr>
        <w:jc w:val="right"/>
        <w:rPr>
          <w:lang w:val="pl-PL"/>
        </w:rPr>
      </w:pPr>
    </w:p>
    <w:sectPr w:rsidR="000210FC" w:rsidRPr="000210FC" w:rsidSect="000210FC">
      <w:pgSz w:w="11906" w:h="16838" w:code="9"/>
      <w:pgMar w:top="1077" w:right="1440" w:bottom="1077" w:left="1440" w:header="709" w:footer="709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C"/>
    <w:rsid w:val="000210FC"/>
    <w:rsid w:val="00066662"/>
    <w:rsid w:val="000C02C5"/>
    <w:rsid w:val="0013312E"/>
    <w:rsid w:val="002C4FB5"/>
    <w:rsid w:val="00342CB3"/>
    <w:rsid w:val="00394EAC"/>
    <w:rsid w:val="003C1573"/>
    <w:rsid w:val="005062B2"/>
    <w:rsid w:val="00562E5A"/>
    <w:rsid w:val="00574A00"/>
    <w:rsid w:val="005A6011"/>
    <w:rsid w:val="00611654"/>
    <w:rsid w:val="007E31F9"/>
    <w:rsid w:val="007F773B"/>
    <w:rsid w:val="00874118"/>
    <w:rsid w:val="008E3C14"/>
    <w:rsid w:val="009B3EC1"/>
    <w:rsid w:val="00B32D0B"/>
    <w:rsid w:val="00D772D0"/>
    <w:rsid w:val="00E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739"/>
  <w15:chartTrackingRefBased/>
  <w15:docId w15:val="{EAA49DB2-A78A-47DA-9617-9487F8E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cp:lastPrinted>2018-09-26T11:25:00Z</cp:lastPrinted>
  <dcterms:created xsi:type="dcterms:W3CDTF">2019-03-14T10:35:00Z</dcterms:created>
  <dcterms:modified xsi:type="dcterms:W3CDTF">2020-10-23T10:58:00Z</dcterms:modified>
</cp:coreProperties>
</file>